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2DE9E" w14:textId="77777777" w:rsidR="00C304CF" w:rsidRPr="00C304CF" w:rsidRDefault="00C304CF" w:rsidP="00C304CF">
      <w:pPr>
        <w:shd w:val="clear" w:color="auto" w:fill="FFFFFF"/>
        <w:spacing w:after="0" w:line="240" w:lineRule="auto"/>
        <w:jc w:val="center"/>
        <w:rPr>
          <w:rFonts w:eastAsia="Times New Roman" w:cstheme="minorHAnsi"/>
          <w:lang w:eastAsia="el-GR"/>
        </w:rPr>
      </w:pPr>
      <w:r w:rsidRPr="00C304CF">
        <w:rPr>
          <w:rFonts w:eastAsia="Times New Roman" w:cstheme="minorHAnsi"/>
          <w:b/>
          <w:bCs/>
          <w:lang w:eastAsia="el-GR"/>
        </w:rPr>
        <w:t>Η ΠΡΟΤΑΣΗ ΜΑΣ ΓΙΑ ΤΗΝ ΕΠΟΜΕΝΗ ΜΕΡΑ</w:t>
      </w:r>
    </w:p>
    <w:p w14:paraId="6B5E43A8" w14:textId="06325343" w:rsidR="00C304CF" w:rsidRPr="00C304CF" w:rsidRDefault="00C304CF" w:rsidP="00C304CF">
      <w:pPr>
        <w:shd w:val="clear" w:color="auto" w:fill="FFFFFF"/>
        <w:spacing w:before="100" w:beforeAutospacing="1" w:after="100" w:afterAutospacing="1" w:line="240" w:lineRule="auto"/>
        <w:jc w:val="both"/>
        <w:rPr>
          <w:rFonts w:eastAsia="Times New Roman" w:cstheme="minorHAnsi"/>
          <w:lang w:eastAsia="el-GR"/>
        </w:rPr>
      </w:pPr>
      <w:r w:rsidRPr="00C304CF">
        <w:rPr>
          <w:rFonts w:eastAsia="Times New Roman" w:cstheme="minorHAnsi"/>
          <w:lang w:eastAsia="el-GR"/>
        </w:rPr>
        <w:t> Η υγειονομική κρίση άλλοτε υποχωρεί και άλλοτε επανέρχεται, αλλά οι οικονομικές συνέπειές της είναι ήδη σοβαρές σε όλους τους παραγωγικούς τομείς, ιδιαίτερα στον τουρισμό και τον επισιτισμό.  Η υγειονομική κρίση κατέδειξε με δραματικό τρόπο ότι η μεγάλη εξάρτηση της οικονομίας από </w:t>
      </w:r>
      <w:r w:rsidRPr="00C304CF">
        <w:rPr>
          <w:rFonts w:eastAsia="Times New Roman" w:cstheme="minorHAnsi"/>
          <w:lang w:eastAsia="el-GR"/>
        </w:rPr>
        <w:t>τ</w:t>
      </w:r>
      <w:r w:rsidRPr="00C304CF">
        <w:rPr>
          <w:rFonts w:eastAsia="Times New Roman" w:cstheme="minorHAnsi"/>
          <w:lang w:eastAsia="el-GR"/>
        </w:rPr>
        <w:t>ον τουρισμό χωρίς την ενεργή στήριξη και ανάπτυξη του πρωτογενούς και δευτερογενούς τομέα, αδυνατεί  να συμβάλει στη θωράκιση της χώρας έναντι κρίσεων αλλά και στην ουσιαστική ανάπτυξη της οικονομίας και της παραγωγής.</w:t>
      </w:r>
    </w:p>
    <w:p w14:paraId="1A566BE2" w14:textId="77777777" w:rsidR="00C304CF" w:rsidRPr="00C304CF" w:rsidRDefault="00C304CF" w:rsidP="00C304CF">
      <w:pPr>
        <w:shd w:val="clear" w:color="auto" w:fill="FFFFFF"/>
        <w:spacing w:before="100" w:beforeAutospacing="1" w:after="100" w:afterAutospacing="1" w:line="240" w:lineRule="auto"/>
        <w:jc w:val="both"/>
        <w:rPr>
          <w:rFonts w:eastAsia="Times New Roman" w:cstheme="minorHAnsi"/>
          <w:lang w:eastAsia="el-GR"/>
        </w:rPr>
      </w:pPr>
      <w:r w:rsidRPr="00C304CF">
        <w:rPr>
          <w:rFonts w:eastAsia="Times New Roman" w:cstheme="minorHAnsi"/>
          <w:lang w:eastAsia="el-GR"/>
        </w:rPr>
        <w:t>Η χώρα μας παράγει και διαθέτει επιστήμονες υψηλού επιπέδου χωρίς να τους αξιοποιεί αποτελεσματικά. Σοβαρά ζητούμενα παραμένουν η υιοθέτηση και εφαρμογή αρχών και αξιών στην κατεύθυνση προστασίας των εργασιακών δικαιωμάτων και του περιβάλλοντος, ύπαρξης ίσων ευκαιριών, διαφάνειας, ισονομίας και κυρίως διασφάλισης του δικαιώματος στην εργασία.</w:t>
      </w:r>
    </w:p>
    <w:p w14:paraId="00758DA7" w14:textId="77777777" w:rsidR="00C304CF" w:rsidRPr="00C304CF" w:rsidRDefault="00C304CF" w:rsidP="00C304CF">
      <w:pPr>
        <w:shd w:val="clear" w:color="auto" w:fill="FFFFFF"/>
        <w:spacing w:before="100" w:beforeAutospacing="1" w:after="100" w:afterAutospacing="1" w:line="240" w:lineRule="auto"/>
        <w:jc w:val="both"/>
        <w:rPr>
          <w:rFonts w:eastAsia="Times New Roman" w:cstheme="minorHAnsi"/>
          <w:lang w:eastAsia="el-GR"/>
        </w:rPr>
      </w:pPr>
      <w:r w:rsidRPr="00C304CF">
        <w:rPr>
          <w:rFonts w:eastAsia="Times New Roman" w:cstheme="minorHAnsi"/>
          <w:lang w:eastAsia="el-GR"/>
        </w:rPr>
        <w:t>Σήμερα περισσότερο από ποτέ οφείλουμε να συμπεριφερθούμε υπεύθυνα με την  διεκδίκηση και άμεση υλοποίηση ενός προγράμματος μέτρων, προκειμένου να αποσοβήσουμε την ακόμα μεγαλύτερη οικονομική  κρίση  που ακολουθεί την έξαρση &amp; ύφεση της πανδημίας.</w:t>
      </w:r>
    </w:p>
    <w:p w14:paraId="38C7FD43" w14:textId="2CD49A2A" w:rsidR="00C304CF" w:rsidRPr="00C304CF" w:rsidRDefault="00C304CF" w:rsidP="00C304CF">
      <w:pPr>
        <w:shd w:val="clear" w:color="auto" w:fill="FFFFFF"/>
        <w:spacing w:before="100" w:beforeAutospacing="1" w:after="100" w:afterAutospacing="1" w:line="240" w:lineRule="auto"/>
        <w:jc w:val="both"/>
        <w:rPr>
          <w:rFonts w:eastAsia="Times New Roman" w:cstheme="minorHAnsi"/>
          <w:lang w:eastAsia="el-GR"/>
        </w:rPr>
      </w:pPr>
      <w:r w:rsidRPr="00C304CF">
        <w:rPr>
          <w:rFonts w:eastAsia="Times New Roman" w:cstheme="minorHAnsi"/>
          <w:lang w:eastAsia="el-GR"/>
        </w:rPr>
        <w:t xml:space="preserve">Δυστυχώς, οι προηγούμενοι μήνες δε μας επιτρέπουν να είμαστε αισιόδοξοι : Το φιάσκο της </w:t>
      </w:r>
      <w:proofErr w:type="spellStart"/>
      <w:r w:rsidRPr="00C304CF">
        <w:rPr>
          <w:rFonts w:eastAsia="Times New Roman" w:cstheme="minorHAnsi"/>
          <w:lang w:eastAsia="el-GR"/>
        </w:rPr>
        <w:t>τηλεκατάρτισης</w:t>
      </w:r>
      <w:proofErr w:type="spellEnd"/>
      <w:r w:rsidRPr="00C304CF">
        <w:rPr>
          <w:rFonts w:eastAsia="Times New Roman" w:cstheme="minorHAnsi"/>
          <w:lang w:eastAsia="el-GR"/>
        </w:rPr>
        <w:t xml:space="preserve"> και και τα εξευτελιστικά «εκπαιδευτικά» προγράμματα θα αποτελούν για χρόνια παράδειγμα κακής πρακτικής. Το πρόβλημα από την αρχή δεν ήταν μόνο η κακή ποιότητα της παρεχόμενης </w:t>
      </w:r>
      <w:proofErr w:type="spellStart"/>
      <w:r w:rsidRPr="00C304CF">
        <w:rPr>
          <w:rFonts w:eastAsia="Times New Roman" w:cstheme="minorHAnsi"/>
          <w:lang w:eastAsia="el-GR"/>
        </w:rPr>
        <w:t>τηλεκατάρτισης</w:t>
      </w:r>
      <w:proofErr w:type="spellEnd"/>
      <w:r w:rsidRPr="00C304CF">
        <w:rPr>
          <w:rFonts w:eastAsia="Times New Roman" w:cstheme="minorHAnsi"/>
          <w:lang w:eastAsia="el-GR"/>
        </w:rPr>
        <w:t xml:space="preserve"> αλλά η επιλογή να εξαιρεθούν οι επιστήμονες από την ενίσχυση και να μοιραστούν, με βιασύνη και χωρίς διαφανείς διαδικασίες, 80 εκατομμύρια ευρώ σε 7 πλατφόρμες. Η φράση «</w:t>
      </w:r>
      <w:proofErr w:type="spellStart"/>
      <w:r w:rsidRPr="00C304CF">
        <w:rPr>
          <w:rFonts w:eastAsia="Times New Roman" w:cstheme="minorHAnsi"/>
          <w:lang w:eastAsia="el-GR"/>
        </w:rPr>
        <w:t>σκόιλ</w:t>
      </w:r>
      <w:proofErr w:type="spellEnd"/>
      <w:r w:rsidRPr="00C304CF">
        <w:rPr>
          <w:rFonts w:eastAsia="Times New Roman" w:cstheme="minorHAnsi"/>
          <w:lang w:eastAsia="el-GR"/>
        </w:rPr>
        <w:t xml:space="preserve"> </w:t>
      </w:r>
      <w:proofErr w:type="spellStart"/>
      <w:r w:rsidRPr="00C304CF">
        <w:rPr>
          <w:rFonts w:eastAsia="Times New Roman" w:cstheme="minorHAnsi"/>
          <w:lang w:eastAsia="el-GR"/>
        </w:rPr>
        <w:t>ελικικού</w:t>
      </w:r>
      <w:proofErr w:type="spellEnd"/>
      <w:r w:rsidRPr="00C304CF">
        <w:rPr>
          <w:rFonts w:eastAsia="Times New Roman" w:cstheme="minorHAnsi"/>
          <w:lang w:eastAsia="el-GR"/>
        </w:rPr>
        <w:t>» θα μείνει για να μας θυμίζει το μόνο πράγμα που χαρίστηκε απλόχερα στους μηχανικούς αυτήν την περίοδο: προσβολή, αναξιοπρέπεια και πλαστές υποσχέσεις. Δεν ξεχνάμε τα ελάχιστα μέτρα ενίσχυσης και τη μη ισότιμη αντιμετώπιση των μηχανικών σε σχέση με τους υπόλοιπους κλάδους. Ούτε τις εξαγγελίες ότι οι μηχανικοί θα λάβουν για το Μάιο το επίδομα των 800 ευρώ, που έγιναν 534 και στη συνέχεια απλά «ξεχάστηκαν».</w:t>
      </w:r>
      <w:r w:rsidRPr="00C304CF">
        <w:rPr>
          <w:rFonts w:eastAsia="Times New Roman" w:cstheme="minorHAnsi"/>
          <w:lang w:eastAsia="el-GR"/>
        </w:rPr>
        <w:t xml:space="preserve"> </w:t>
      </w:r>
      <w:r w:rsidRPr="00C304CF">
        <w:rPr>
          <w:rFonts w:eastAsia="Times New Roman" w:cstheme="minorHAnsi"/>
          <w:lang w:eastAsia="el-GR"/>
        </w:rPr>
        <w:t>Δεν ξεχνάμε ότι μέχρι σήμερα δεν έχει ληφθεί κανένα ουσιώδες μέτρο ενίσχυσης για την επόμενη μέρα. Δεν ξεχνάμε, τέλος, τη σιωπή του Προέδρου του ΤΕΕ και ακόμα περισσότερο τη συναίνεσή του σε όλες τις επιλογές της κυβέρνησης για τους μηχανικούς.</w:t>
      </w:r>
    </w:p>
    <w:p w14:paraId="6B4BB2A7" w14:textId="77777777" w:rsidR="00C304CF" w:rsidRPr="00C304CF" w:rsidRDefault="00C304CF" w:rsidP="00C304CF">
      <w:pPr>
        <w:shd w:val="clear" w:color="auto" w:fill="FFFFFF"/>
        <w:spacing w:before="100" w:beforeAutospacing="1" w:after="100" w:afterAutospacing="1" w:line="240" w:lineRule="auto"/>
        <w:jc w:val="both"/>
        <w:rPr>
          <w:rFonts w:eastAsia="Times New Roman" w:cstheme="minorHAnsi"/>
          <w:lang w:eastAsia="el-GR"/>
        </w:rPr>
      </w:pPr>
      <w:r w:rsidRPr="00C304CF">
        <w:rPr>
          <w:rFonts w:eastAsia="Times New Roman" w:cstheme="minorHAnsi"/>
          <w:lang w:eastAsia="el-GR"/>
        </w:rPr>
        <w:t>Χρειάζονται εδώ και τώρα πολύπλευρα μέτρα ενίσχυσης και παρεμβάσεις σε τρεις κατευθύνσεις: ανάσχεση των συνεπειών, στήριξη των πρώτων βημάτων της επόμενης μέρας, ανάπτυξη νέων παραγωγικών τομέων.</w:t>
      </w:r>
    </w:p>
    <w:p w14:paraId="0A7EFAFD" w14:textId="2A4D3CC5" w:rsidR="00C304CF" w:rsidRPr="00C304CF" w:rsidRDefault="00C304CF" w:rsidP="00C304CF">
      <w:pPr>
        <w:shd w:val="clear" w:color="auto" w:fill="FFFFFF"/>
        <w:spacing w:before="100" w:beforeAutospacing="1" w:after="100" w:afterAutospacing="1" w:line="240" w:lineRule="auto"/>
        <w:jc w:val="both"/>
        <w:rPr>
          <w:rFonts w:eastAsia="Times New Roman" w:cstheme="minorHAnsi"/>
          <w:lang w:eastAsia="el-GR"/>
        </w:rPr>
      </w:pPr>
      <w:r w:rsidRPr="00C304CF">
        <w:rPr>
          <w:rFonts w:eastAsia="Times New Roman" w:cstheme="minorHAnsi"/>
          <w:lang w:eastAsia="el-GR"/>
        </w:rPr>
        <w:t>Με αίσθημα ευθύνης και λαμβάνοντας υπόψιν τα σοβαρά προβλήματα που αντιμετωπίζει ο κλάδος, η Αντιπροσωπεία υιοθετεί και διεκδικεί την εφαρμογή</w:t>
      </w:r>
      <w:r w:rsidRPr="00C304CF">
        <w:rPr>
          <w:rFonts w:eastAsia="Times New Roman" w:cstheme="minorHAnsi"/>
          <w:lang w:eastAsia="el-GR"/>
        </w:rPr>
        <w:t xml:space="preserve"> </w:t>
      </w:r>
      <w:r w:rsidRPr="00C304CF">
        <w:rPr>
          <w:rFonts w:eastAsia="Times New Roman" w:cstheme="minorHAnsi"/>
          <w:lang w:eastAsia="el-GR"/>
        </w:rPr>
        <w:t>μίας ολοκληρωμένης πρότασης δράσεων και μέτρων για την επόμενη μέρα που στοχεύει αφενός στην άμεση ανάσχεση των συνεπειών της κρίσης και αφετέρου στη δημιουργία ενός νέου ασφαλούς περιβάλλοντος για την άσκηση του επαγγέλματος αλλά και συνολικά την ανάκαμψη της οικονομίας και περιλαμβάνει:</w:t>
      </w:r>
    </w:p>
    <w:p w14:paraId="7E8A32C2" w14:textId="77777777" w:rsidR="00C304CF" w:rsidRDefault="00C304CF" w:rsidP="00C304CF">
      <w:pPr>
        <w:shd w:val="clear" w:color="auto" w:fill="FFFFFF"/>
        <w:spacing w:before="100" w:beforeAutospacing="1" w:after="100" w:afterAutospacing="1" w:line="240" w:lineRule="auto"/>
        <w:jc w:val="both"/>
        <w:rPr>
          <w:rFonts w:eastAsia="Times New Roman" w:cstheme="minorHAnsi"/>
          <w:lang w:eastAsia="el-GR"/>
        </w:rPr>
      </w:pPr>
    </w:p>
    <w:p w14:paraId="65A3C6AF" w14:textId="77777777" w:rsidR="00C304CF" w:rsidRDefault="00C304CF" w:rsidP="00C304CF">
      <w:pPr>
        <w:shd w:val="clear" w:color="auto" w:fill="FFFFFF"/>
        <w:spacing w:before="100" w:beforeAutospacing="1" w:after="100" w:afterAutospacing="1" w:line="240" w:lineRule="auto"/>
        <w:jc w:val="both"/>
        <w:rPr>
          <w:rFonts w:eastAsia="Times New Roman" w:cstheme="minorHAnsi"/>
          <w:lang w:eastAsia="el-GR"/>
        </w:rPr>
      </w:pPr>
    </w:p>
    <w:p w14:paraId="446F6EDD" w14:textId="16CA3018" w:rsidR="00C304CF" w:rsidRPr="00C304CF" w:rsidRDefault="00C304CF" w:rsidP="00C304CF">
      <w:pPr>
        <w:shd w:val="clear" w:color="auto" w:fill="FFFFFF"/>
        <w:spacing w:before="100" w:beforeAutospacing="1" w:after="100" w:afterAutospacing="1" w:line="240" w:lineRule="auto"/>
        <w:jc w:val="both"/>
        <w:rPr>
          <w:rFonts w:eastAsia="Times New Roman" w:cstheme="minorHAnsi"/>
          <w:lang w:eastAsia="el-GR"/>
        </w:rPr>
      </w:pPr>
      <w:r w:rsidRPr="00C304CF">
        <w:rPr>
          <w:rFonts w:eastAsia="Times New Roman" w:cstheme="minorHAnsi"/>
          <w:lang w:eastAsia="el-GR"/>
        </w:rPr>
        <w:lastRenderedPageBreak/>
        <w:t>ΧΡΗΜΑΤΟΔΟΤΙΚΑ ΕΡΓΑΛΕΙΑ</w:t>
      </w:r>
    </w:p>
    <w:p w14:paraId="01FCDB8C" w14:textId="77777777" w:rsidR="00C304CF" w:rsidRPr="00C304CF" w:rsidRDefault="00C304CF" w:rsidP="00C304CF">
      <w:pPr>
        <w:shd w:val="clear" w:color="auto" w:fill="FFFFFF"/>
        <w:spacing w:before="100" w:beforeAutospacing="1" w:after="100" w:afterAutospacing="1" w:line="240" w:lineRule="auto"/>
        <w:ind w:left="720"/>
        <w:jc w:val="both"/>
        <w:rPr>
          <w:rFonts w:eastAsia="Times New Roman" w:cstheme="minorHAnsi"/>
          <w:lang w:eastAsia="el-GR"/>
        </w:rPr>
      </w:pPr>
      <w:r w:rsidRPr="00C304CF">
        <w:rPr>
          <w:rFonts w:eastAsia="Times New Roman" w:cstheme="minorHAnsi"/>
          <w:lang w:eastAsia="el-GR"/>
        </w:rPr>
        <w:t>1.       </w:t>
      </w:r>
      <w:proofErr w:type="spellStart"/>
      <w:r w:rsidRPr="00C304CF">
        <w:rPr>
          <w:rFonts w:eastAsia="Times New Roman" w:cstheme="minorHAnsi"/>
          <w:lang w:eastAsia="el-GR"/>
        </w:rPr>
        <w:t>Εμπροσθοβαρές</w:t>
      </w:r>
      <w:proofErr w:type="spellEnd"/>
      <w:r w:rsidRPr="00C304CF">
        <w:rPr>
          <w:rFonts w:eastAsia="Times New Roman" w:cstheme="minorHAnsi"/>
          <w:lang w:eastAsia="el-GR"/>
        </w:rPr>
        <w:t xml:space="preserve"> πρόγραμμα δημόσιων επενδύσεων</w:t>
      </w:r>
    </w:p>
    <w:p w14:paraId="5C7F335E" w14:textId="77777777" w:rsidR="00C304CF" w:rsidRPr="00C304CF" w:rsidRDefault="00C304CF" w:rsidP="00C304CF">
      <w:pPr>
        <w:shd w:val="clear" w:color="auto" w:fill="FFFFFF"/>
        <w:spacing w:before="100" w:beforeAutospacing="1" w:after="100" w:afterAutospacing="1" w:line="240" w:lineRule="auto"/>
        <w:ind w:left="720"/>
        <w:jc w:val="both"/>
        <w:rPr>
          <w:rFonts w:eastAsia="Times New Roman" w:cstheme="minorHAnsi"/>
          <w:lang w:eastAsia="el-GR"/>
        </w:rPr>
      </w:pPr>
      <w:r w:rsidRPr="00C304CF">
        <w:rPr>
          <w:rFonts w:eastAsia="Times New Roman" w:cstheme="minorHAnsi"/>
          <w:lang w:eastAsia="el-GR"/>
        </w:rPr>
        <w:t>2.       Πρόγραμμα δημιουργίας νέων θέσεων εργασίας</w:t>
      </w:r>
    </w:p>
    <w:p w14:paraId="16E28F1F" w14:textId="77777777" w:rsidR="00C304CF" w:rsidRPr="00C304CF" w:rsidRDefault="00C304CF" w:rsidP="00C304CF">
      <w:pPr>
        <w:shd w:val="clear" w:color="auto" w:fill="FFFFFF"/>
        <w:spacing w:before="100" w:beforeAutospacing="1" w:after="100" w:afterAutospacing="1" w:line="240" w:lineRule="auto"/>
        <w:ind w:left="720"/>
        <w:jc w:val="both"/>
        <w:rPr>
          <w:rFonts w:eastAsia="Times New Roman" w:cstheme="minorHAnsi"/>
          <w:lang w:eastAsia="el-GR"/>
        </w:rPr>
      </w:pPr>
      <w:r w:rsidRPr="00C304CF">
        <w:rPr>
          <w:rFonts w:eastAsia="Times New Roman" w:cstheme="minorHAnsi"/>
          <w:lang w:eastAsia="el-GR"/>
        </w:rPr>
        <w:t>3.       Πρόγραμμα διατήρησης μισθών, θέσεων και σχέσεων εργασίας</w:t>
      </w:r>
    </w:p>
    <w:p w14:paraId="0C9946F2" w14:textId="77777777" w:rsidR="00C304CF" w:rsidRPr="00C304CF" w:rsidRDefault="00C304CF" w:rsidP="00C304CF">
      <w:pPr>
        <w:shd w:val="clear" w:color="auto" w:fill="FFFFFF"/>
        <w:spacing w:before="100" w:beforeAutospacing="1" w:after="100" w:afterAutospacing="1" w:line="240" w:lineRule="auto"/>
        <w:ind w:left="720"/>
        <w:jc w:val="both"/>
        <w:rPr>
          <w:rFonts w:eastAsia="Times New Roman" w:cstheme="minorHAnsi"/>
          <w:lang w:eastAsia="el-GR"/>
        </w:rPr>
      </w:pPr>
      <w:r w:rsidRPr="00C304CF">
        <w:rPr>
          <w:rFonts w:eastAsia="Times New Roman" w:cstheme="minorHAnsi"/>
          <w:lang w:eastAsia="el-GR"/>
        </w:rPr>
        <w:t>4.       Μέτρα ενίσχυσης ρευστότητας</w:t>
      </w:r>
    </w:p>
    <w:p w14:paraId="6F436B9B" w14:textId="77777777" w:rsidR="00C304CF" w:rsidRPr="00C304CF" w:rsidRDefault="00C304CF" w:rsidP="00C304CF">
      <w:pPr>
        <w:shd w:val="clear" w:color="auto" w:fill="FFFFFF"/>
        <w:spacing w:before="100" w:beforeAutospacing="1" w:after="100" w:afterAutospacing="1" w:line="240" w:lineRule="auto"/>
        <w:ind w:left="720"/>
        <w:jc w:val="both"/>
        <w:rPr>
          <w:rFonts w:eastAsia="Times New Roman" w:cstheme="minorHAnsi"/>
          <w:lang w:eastAsia="el-GR"/>
        </w:rPr>
      </w:pPr>
      <w:r w:rsidRPr="00C304CF">
        <w:rPr>
          <w:rFonts w:eastAsia="Times New Roman" w:cstheme="minorHAnsi"/>
          <w:lang w:eastAsia="el-GR"/>
        </w:rPr>
        <w:t>5.       Χρηματοδοτικά εργαλεία ενίσχυσης των αυτοαπασχολούμενων μηχανικών</w:t>
      </w:r>
    </w:p>
    <w:p w14:paraId="08841445" w14:textId="77777777" w:rsidR="00C304CF" w:rsidRPr="00C304CF" w:rsidRDefault="00C304CF" w:rsidP="00C304CF">
      <w:pPr>
        <w:shd w:val="clear" w:color="auto" w:fill="FFFFFF"/>
        <w:spacing w:before="100" w:beforeAutospacing="1" w:after="100" w:afterAutospacing="1" w:line="240" w:lineRule="auto"/>
        <w:jc w:val="both"/>
        <w:rPr>
          <w:rFonts w:eastAsia="Times New Roman" w:cstheme="minorHAnsi"/>
          <w:lang w:eastAsia="el-GR"/>
        </w:rPr>
      </w:pPr>
      <w:r w:rsidRPr="00C304CF">
        <w:rPr>
          <w:rFonts w:eastAsia="Times New Roman" w:cstheme="minorHAnsi"/>
          <w:lang w:eastAsia="el-GR"/>
        </w:rPr>
        <w:t>ΦΟΡΟΛΟΓΙΚΗ ΕΛΑΦΡΥΝΣΗ</w:t>
      </w:r>
    </w:p>
    <w:p w14:paraId="4E0A5164" w14:textId="77777777" w:rsidR="00C304CF" w:rsidRPr="00C304CF" w:rsidRDefault="00C304CF" w:rsidP="00C304CF">
      <w:pPr>
        <w:shd w:val="clear" w:color="auto" w:fill="FFFFFF"/>
        <w:spacing w:before="100" w:beforeAutospacing="1" w:after="100" w:afterAutospacing="1" w:line="240" w:lineRule="auto"/>
        <w:ind w:left="720"/>
        <w:jc w:val="both"/>
        <w:rPr>
          <w:rFonts w:eastAsia="Times New Roman" w:cstheme="minorHAnsi"/>
          <w:lang w:eastAsia="el-GR"/>
        </w:rPr>
      </w:pPr>
      <w:r w:rsidRPr="00C304CF">
        <w:rPr>
          <w:rFonts w:eastAsia="Times New Roman" w:cstheme="minorHAnsi"/>
          <w:lang w:eastAsia="el-GR"/>
        </w:rPr>
        <w:t>1.       Κατάργηση προκαταβολής φόρου</w:t>
      </w:r>
    </w:p>
    <w:p w14:paraId="7CE13740" w14:textId="77777777" w:rsidR="00C304CF" w:rsidRPr="00C304CF" w:rsidRDefault="00C304CF" w:rsidP="00C304CF">
      <w:pPr>
        <w:shd w:val="clear" w:color="auto" w:fill="FFFFFF"/>
        <w:spacing w:before="100" w:beforeAutospacing="1" w:after="100" w:afterAutospacing="1" w:line="240" w:lineRule="auto"/>
        <w:ind w:left="720"/>
        <w:jc w:val="both"/>
        <w:rPr>
          <w:rFonts w:eastAsia="Times New Roman" w:cstheme="minorHAnsi"/>
          <w:lang w:eastAsia="el-GR"/>
        </w:rPr>
      </w:pPr>
      <w:r w:rsidRPr="00C304CF">
        <w:rPr>
          <w:rFonts w:eastAsia="Times New Roman" w:cstheme="minorHAnsi"/>
          <w:lang w:eastAsia="el-GR"/>
        </w:rPr>
        <w:t>2.       Κατάργηση τέλους επιτηδεύματος</w:t>
      </w:r>
    </w:p>
    <w:p w14:paraId="67118EDB" w14:textId="77777777" w:rsidR="00C304CF" w:rsidRPr="00C304CF" w:rsidRDefault="00C304CF" w:rsidP="00C304CF">
      <w:pPr>
        <w:shd w:val="clear" w:color="auto" w:fill="FFFFFF"/>
        <w:spacing w:before="100" w:beforeAutospacing="1" w:after="100" w:afterAutospacing="1" w:line="240" w:lineRule="auto"/>
        <w:ind w:left="720"/>
        <w:jc w:val="both"/>
        <w:rPr>
          <w:rFonts w:eastAsia="Times New Roman" w:cstheme="minorHAnsi"/>
          <w:lang w:eastAsia="el-GR"/>
        </w:rPr>
      </w:pPr>
      <w:r w:rsidRPr="00C304CF">
        <w:rPr>
          <w:rFonts w:eastAsia="Times New Roman" w:cstheme="minorHAnsi"/>
          <w:lang w:eastAsia="el-GR"/>
        </w:rPr>
        <w:t>3.       Αφορολόγητο όριο στους αυτοαπασχολούμενους</w:t>
      </w:r>
    </w:p>
    <w:p w14:paraId="27A24419" w14:textId="77777777" w:rsidR="00C304CF" w:rsidRPr="00C304CF" w:rsidRDefault="00C304CF" w:rsidP="00C304CF">
      <w:pPr>
        <w:shd w:val="clear" w:color="auto" w:fill="FFFFFF"/>
        <w:spacing w:before="100" w:beforeAutospacing="1" w:after="100" w:afterAutospacing="1" w:line="240" w:lineRule="auto"/>
        <w:jc w:val="both"/>
        <w:rPr>
          <w:rFonts w:eastAsia="Times New Roman" w:cstheme="minorHAnsi"/>
          <w:lang w:eastAsia="el-GR"/>
        </w:rPr>
      </w:pPr>
      <w:r w:rsidRPr="00C304CF">
        <w:rPr>
          <w:rFonts w:eastAsia="Times New Roman" w:cstheme="minorHAnsi"/>
          <w:lang w:eastAsia="el-GR"/>
        </w:rPr>
        <w:t>ΑΣΦΑΛΙΣΤΙΚΗ ΕΛΑΦΡΥΝΣΗ</w:t>
      </w:r>
    </w:p>
    <w:p w14:paraId="171B3313" w14:textId="77777777" w:rsidR="00C304CF" w:rsidRPr="00C304CF" w:rsidRDefault="00C304CF" w:rsidP="00C304CF">
      <w:pPr>
        <w:shd w:val="clear" w:color="auto" w:fill="FFFFFF"/>
        <w:spacing w:before="100" w:beforeAutospacing="1" w:after="100" w:afterAutospacing="1" w:line="240" w:lineRule="auto"/>
        <w:ind w:left="720"/>
        <w:jc w:val="both"/>
        <w:rPr>
          <w:rFonts w:eastAsia="Times New Roman" w:cstheme="minorHAnsi"/>
          <w:lang w:eastAsia="el-GR"/>
        </w:rPr>
      </w:pPr>
      <w:r w:rsidRPr="00C304CF">
        <w:rPr>
          <w:rFonts w:eastAsia="Times New Roman" w:cstheme="minorHAnsi"/>
          <w:lang w:eastAsia="el-GR"/>
        </w:rPr>
        <w:t>1.       Διευκόλυνση ασφαλιστικής ενημερότητας</w:t>
      </w:r>
    </w:p>
    <w:p w14:paraId="09831807" w14:textId="77777777" w:rsidR="00C304CF" w:rsidRPr="00C304CF" w:rsidRDefault="00C304CF" w:rsidP="00C304CF">
      <w:pPr>
        <w:shd w:val="clear" w:color="auto" w:fill="FFFFFF"/>
        <w:spacing w:before="100" w:beforeAutospacing="1" w:after="100" w:afterAutospacing="1" w:line="240" w:lineRule="auto"/>
        <w:ind w:left="720"/>
        <w:jc w:val="both"/>
        <w:rPr>
          <w:rFonts w:eastAsia="Times New Roman" w:cstheme="minorHAnsi"/>
          <w:lang w:eastAsia="el-GR"/>
        </w:rPr>
      </w:pPr>
      <w:r w:rsidRPr="00C304CF">
        <w:rPr>
          <w:rFonts w:eastAsia="Times New Roman" w:cstheme="minorHAnsi"/>
          <w:lang w:eastAsia="el-GR"/>
        </w:rPr>
        <w:t>2.       Ρύθμιση ασφαλιστικών οφειλών σε δόσεις</w:t>
      </w:r>
    </w:p>
    <w:p w14:paraId="053D79E5" w14:textId="77777777" w:rsidR="00C304CF" w:rsidRPr="00C304CF" w:rsidRDefault="00C304CF" w:rsidP="00C304CF">
      <w:pPr>
        <w:shd w:val="clear" w:color="auto" w:fill="FFFFFF"/>
        <w:spacing w:before="100" w:beforeAutospacing="1" w:after="100" w:afterAutospacing="1" w:line="240" w:lineRule="auto"/>
        <w:ind w:left="720"/>
        <w:jc w:val="both"/>
        <w:rPr>
          <w:rFonts w:eastAsia="Times New Roman" w:cstheme="minorHAnsi"/>
          <w:lang w:eastAsia="el-GR"/>
        </w:rPr>
      </w:pPr>
      <w:r w:rsidRPr="00C304CF">
        <w:rPr>
          <w:rFonts w:eastAsia="Times New Roman" w:cstheme="minorHAnsi"/>
          <w:lang w:eastAsia="el-GR"/>
        </w:rPr>
        <w:t>3.       Επιδότηση ασφαλιστικών εισφορών</w:t>
      </w:r>
    </w:p>
    <w:p w14:paraId="227A0642" w14:textId="77777777" w:rsidR="00C304CF" w:rsidRPr="00C304CF" w:rsidRDefault="00C304CF" w:rsidP="00C304CF">
      <w:pPr>
        <w:shd w:val="clear" w:color="auto" w:fill="FFFFFF"/>
        <w:spacing w:before="100" w:beforeAutospacing="1" w:after="100" w:afterAutospacing="1" w:line="240" w:lineRule="auto"/>
        <w:jc w:val="both"/>
        <w:rPr>
          <w:rFonts w:eastAsia="Times New Roman" w:cstheme="minorHAnsi"/>
          <w:lang w:eastAsia="el-GR"/>
        </w:rPr>
      </w:pPr>
      <w:r w:rsidRPr="00C304CF">
        <w:rPr>
          <w:rFonts w:eastAsia="Times New Roman" w:cstheme="minorHAnsi"/>
          <w:lang w:eastAsia="el-GR"/>
        </w:rPr>
        <w:t>ΧΡΗΜΑΤΟΠΙΣΤΩΤΙΚΕΣ ΔΙΕΥΚΟΛΥΝΣΕΙΣ</w:t>
      </w:r>
    </w:p>
    <w:p w14:paraId="3E4ED111" w14:textId="77777777" w:rsidR="00C304CF" w:rsidRPr="00C304CF" w:rsidRDefault="00C304CF" w:rsidP="00C304CF">
      <w:pPr>
        <w:shd w:val="clear" w:color="auto" w:fill="FFFFFF"/>
        <w:spacing w:before="100" w:beforeAutospacing="1" w:after="100" w:afterAutospacing="1" w:line="240" w:lineRule="auto"/>
        <w:ind w:left="720"/>
        <w:jc w:val="both"/>
        <w:rPr>
          <w:rFonts w:eastAsia="Times New Roman" w:cstheme="minorHAnsi"/>
          <w:lang w:eastAsia="el-GR"/>
        </w:rPr>
      </w:pPr>
      <w:r w:rsidRPr="00C304CF">
        <w:rPr>
          <w:rFonts w:eastAsia="Times New Roman" w:cstheme="minorHAnsi"/>
          <w:lang w:eastAsia="el-GR"/>
        </w:rPr>
        <w:t>1.       Διευκόλυνση Δανειοδότησης</w:t>
      </w:r>
    </w:p>
    <w:p w14:paraId="70B750C4" w14:textId="77777777" w:rsidR="00C304CF" w:rsidRPr="00C304CF" w:rsidRDefault="00C304CF" w:rsidP="00C304CF">
      <w:pPr>
        <w:shd w:val="clear" w:color="auto" w:fill="FFFFFF"/>
        <w:spacing w:before="100" w:beforeAutospacing="1" w:after="100" w:afterAutospacing="1" w:line="240" w:lineRule="auto"/>
        <w:ind w:left="720"/>
        <w:jc w:val="both"/>
        <w:rPr>
          <w:rFonts w:eastAsia="Times New Roman" w:cstheme="minorHAnsi"/>
          <w:lang w:eastAsia="el-GR"/>
        </w:rPr>
      </w:pPr>
      <w:r w:rsidRPr="00C304CF">
        <w:rPr>
          <w:rFonts w:eastAsia="Times New Roman" w:cstheme="minorHAnsi"/>
          <w:lang w:eastAsia="el-GR"/>
        </w:rPr>
        <w:t>2.       Πάγωμα δανειακών υποχρεώσεων</w:t>
      </w:r>
    </w:p>
    <w:p w14:paraId="43A25601" w14:textId="77777777" w:rsidR="00C304CF" w:rsidRPr="00C304CF" w:rsidRDefault="00C304CF" w:rsidP="00C304CF">
      <w:pPr>
        <w:shd w:val="clear" w:color="auto" w:fill="FFFFFF"/>
        <w:spacing w:before="100" w:beforeAutospacing="1" w:after="100" w:afterAutospacing="1" w:line="240" w:lineRule="auto"/>
        <w:jc w:val="both"/>
        <w:rPr>
          <w:rFonts w:eastAsia="Times New Roman" w:cstheme="minorHAnsi"/>
          <w:lang w:eastAsia="el-GR"/>
        </w:rPr>
      </w:pPr>
      <w:r w:rsidRPr="00C304CF">
        <w:rPr>
          <w:rFonts w:eastAsia="Times New Roman" w:cstheme="minorHAnsi"/>
          <w:lang w:eastAsia="el-GR"/>
        </w:rPr>
        <w:t>ΔΙΑΡΘΡΩΤΙΚΑ ΜΕΤΡΑ</w:t>
      </w:r>
    </w:p>
    <w:p w14:paraId="45CA464B" w14:textId="77777777" w:rsidR="00C304CF" w:rsidRPr="00C304CF" w:rsidRDefault="00C304CF" w:rsidP="00C304CF">
      <w:pPr>
        <w:shd w:val="clear" w:color="auto" w:fill="FFFFFF"/>
        <w:spacing w:before="100" w:beforeAutospacing="1" w:after="100" w:afterAutospacing="1" w:line="240" w:lineRule="auto"/>
        <w:ind w:left="720"/>
        <w:jc w:val="both"/>
        <w:rPr>
          <w:rFonts w:eastAsia="Times New Roman" w:cstheme="minorHAnsi"/>
          <w:lang w:eastAsia="el-GR"/>
        </w:rPr>
      </w:pPr>
      <w:r w:rsidRPr="00C304CF">
        <w:rPr>
          <w:rFonts w:eastAsia="Times New Roman" w:cstheme="minorHAnsi"/>
          <w:lang w:eastAsia="el-GR"/>
        </w:rPr>
        <w:t>1.       Χρηματοδοτικά εργαλεία στην κατασκευή &amp; ανακαίνιση</w:t>
      </w:r>
    </w:p>
    <w:p w14:paraId="7BF79498" w14:textId="77777777" w:rsidR="00C304CF" w:rsidRPr="00C304CF" w:rsidRDefault="00C304CF" w:rsidP="00C304CF">
      <w:pPr>
        <w:shd w:val="clear" w:color="auto" w:fill="FFFFFF"/>
        <w:spacing w:before="100" w:beforeAutospacing="1" w:after="100" w:afterAutospacing="1" w:line="240" w:lineRule="auto"/>
        <w:ind w:left="720"/>
        <w:jc w:val="both"/>
        <w:rPr>
          <w:rFonts w:eastAsia="Times New Roman" w:cstheme="minorHAnsi"/>
          <w:lang w:eastAsia="el-GR"/>
        </w:rPr>
      </w:pPr>
      <w:r w:rsidRPr="00C304CF">
        <w:rPr>
          <w:rFonts w:eastAsia="Times New Roman" w:cstheme="minorHAnsi"/>
          <w:lang w:eastAsia="el-GR"/>
        </w:rPr>
        <w:t>2.       Αύξηση των δαπανών για την Έρευνα</w:t>
      </w:r>
    </w:p>
    <w:p w14:paraId="640C73E4" w14:textId="77777777" w:rsidR="00C304CF" w:rsidRPr="00C304CF" w:rsidRDefault="00C304CF" w:rsidP="00C304CF">
      <w:pPr>
        <w:shd w:val="clear" w:color="auto" w:fill="FFFFFF"/>
        <w:spacing w:before="100" w:beforeAutospacing="1" w:after="100" w:afterAutospacing="1" w:line="240" w:lineRule="auto"/>
        <w:ind w:left="720"/>
        <w:jc w:val="both"/>
        <w:rPr>
          <w:rFonts w:eastAsia="Times New Roman" w:cstheme="minorHAnsi"/>
          <w:lang w:eastAsia="el-GR"/>
        </w:rPr>
      </w:pPr>
      <w:r w:rsidRPr="00C304CF">
        <w:rPr>
          <w:rFonts w:eastAsia="Times New Roman" w:cstheme="minorHAnsi"/>
          <w:lang w:eastAsia="el-GR"/>
        </w:rPr>
        <w:t>3.       Μέτρα μεγέθυνσης της μεταποίησης</w:t>
      </w:r>
    </w:p>
    <w:p w14:paraId="4CC6E897" w14:textId="77777777" w:rsidR="00C304CF" w:rsidRPr="00C304CF" w:rsidRDefault="00C304CF" w:rsidP="00C304CF">
      <w:pPr>
        <w:shd w:val="clear" w:color="auto" w:fill="FFFFFF"/>
        <w:spacing w:before="100" w:beforeAutospacing="1" w:after="100" w:afterAutospacing="1" w:line="240" w:lineRule="auto"/>
        <w:ind w:left="720"/>
        <w:jc w:val="both"/>
        <w:rPr>
          <w:rFonts w:eastAsia="Times New Roman" w:cstheme="minorHAnsi"/>
          <w:lang w:eastAsia="el-GR"/>
        </w:rPr>
      </w:pPr>
      <w:r w:rsidRPr="00C304CF">
        <w:rPr>
          <w:rFonts w:eastAsia="Times New Roman" w:cstheme="minorHAnsi"/>
          <w:lang w:eastAsia="el-GR"/>
        </w:rPr>
        <w:t>4.       Δράσεις Εξοικονόμησης ενέργειας</w:t>
      </w:r>
    </w:p>
    <w:p w14:paraId="05D5BEE1" w14:textId="77777777" w:rsidR="00C304CF" w:rsidRPr="00C304CF" w:rsidRDefault="00C304CF" w:rsidP="00C304CF">
      <w:pPr>
        <w:shd w:val="clear" w:color="auto" w:fill="FFFFFF"/>
        <w:spacing w:before="100" w:beforeAutospacing="1" w:after="100" w:afterAutospacing="1" w:line="240" w:lineRule="auto"/>
        <w:ind w:left="720"/>
        <w:jc w:val="both"/>
        <w:rPr>
          <w:rFonts w:eastAsia="Times New Roman" w:cstheme="minorHAnsi"/>
          <w:lang w:eastAsia="el-GR"/>
        </w:rPr>
      </w:pPr>
      <w:r w:rsidRPr="00C304CF">
        <w:rPr>
          <w:rFonts w:eastAsia="Times New Roman" w:cstheme="minorHAnsi"/>
          <w:lang w:eastAsia="el-GR"/>
        </w:rPr>
        <w:t>5.       Ενεργειακά προγράμματα για τη μείωση του κόστους της ηλεκτρικής ενέργειας</w:t>
      </w:r>
    </w:p>
    <w:p w14:paraId="238BC8F8" w14:textId="70212C01" w:rsidR="00901ED2" w:rsidRPr="00C304CF" w:rsidRDefault="00C304CF" w:rsidP="00C304CF">
      <w:pPr>
        <w:shd w:val="clear" w:color="auto" w:fill="FFFFFF"/>
        <w:spacing w:before="100" w:beforeAutospacing="1" w:after="100" w:afterAutospacing="1" w:line="240" w:lineRule="auto"/>
        <w:ind w:left="720"/>
        <w:jc w:val="both"/>
        <w:rPr>
          <w:rFonts w:cstheme="minorHAnsi"/>
        </w:rPr>
      </w:pPr>
      <w:r w:rsidRPr="00C304CF">
        <w:rPr>
          <w:rFonts w:eastAsia="Times New Roman" w:cstheme="minorHAnsi"/>
          <w:lang w:eastAsia="el-GR"/>
        </w:rPr>
        <w:t>6.       Συλλογική Σύμβαση Εργασίας Μηχανικών &amp; Επαναφορά ελάχιστων αμοιβών</w:t>
      </w:r>
    </w:p>
    <w:sectPr w:rsidR="00901ED2" w:rsidRPr="00C304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4CF"/>
    <w:rsid w:val="00901ED2"/>
    <w:rsid w:val="00C304CF"/>
    <w:rsid w:val="00D65A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B91CB"/>
  <w15:chartTrackingRefBased/>
  <w15:docId w15:val="{A4CCBAB5-A1DB-45EC-833F-C10131CA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8387651286ydp6838b56dmsonormal">
    <w:name w:val="yiv8387651286ydp6838b56dmsonormal"/>
    <w:basedOn w:val="a"/>
    <w:rsid w:val="00C304C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C304C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93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3355</Characters>
  <Application>Microsoft Office Word</Application>
  <DocSecurity>0</DocSecurity>
  <Lines>27</Lines>
  <Paragraphs>7</Paragraphs>
  <ScaleCrop>false</ScaleCrop>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Andredakis Nikolaos</dc:creator>
  <cp:keywords/>
  <dc:description/>
  <cp:lastModifiedBy>Andredakis Nikolaos</cp:lastModifiedBy>
  <cp:revision>2</cp:revision>
  <dcterms:created xsi:type="dcterms:W3CDTF">2020-07-10T06:57:00Z</dcterms:created>
  <dcterms:modified xsi:type="dcterms:W3CDTF">2020-07-10T06:57:00Z</dcterms:modified>
</cp:coreProperties>
</file>